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8808A" w14:textId="0ED0B11C" w:rsidR="005F1E58" w:rsidRDefault="00791A56" w:rsidP="005D6357">
      <w:pPr>
        <w:spacing w:before="100" w:beforeAutospacing="1" w:after="100" w:afterAutospacing="1" w:line="240" w:lineRule="auto"/>
        <w:rPr>
          <w:rFonts w:eastAsia="Times New Roman" w:cs="Times New Roman"/>
          <w:b/>
          <w:bCs/>
          <w:sz w:val="24"/>
          <w:szCs w:val="24"/>
          <w:lang w:val="nl-NL"/>
        </w:rPr>
      </w:pPr>
      <w:r>
        <w:rPr>
          <w:rFonts w:eastAsia="Times New Roman" w:cs="Times New Roman"/>
          <w:b/>
          <w:bCs/>
          <w:sz w:val="24"/>
          <w:szCs w:val="24"/>
          <w:lang w:val="nl-NL"/>
        </w:rPr>
        <w:t xml:space="preserve">Rouwverwerking bij contactbreuk tussen kind en ouder. </w:t>
      </w:r>
    </w:p>
    <w:p w14:paraId="653BBDE4" w14:textId="150B43A9" w:rsidR="00830E56" w:rsidRPr="00830E56" w:rsidRDefault="00830E56" w:rsidP="00830E56">
      <w:pPr>
        <w:spacing w:after="240"/>
        <w:rPr>
          <w:lang w:val="nl-NL"/>
        </w:rPr>
      </w:pPr>
      <w:r>
        <w:rPr>
          <w:lang w:val="nl-NL"/>
        </w:rPr>
        <w:t>Er hoeven geen boeken aangeschaft te worden.</w:t>
      </w:r>
      <w:r>
        <w:rPr>
          <w:lang w:val="nl-NL"/>
        </w:rPr>
        <w:t xml:space="preserve"> Onderstaand verplichte literatuur voor trainingsdag.</w:t>
      </w:r>
      <w:r>
        <w:rPr>
          <w:lang w:val="nl-NL"/>
        </w:rPr>
        <w:br/>
      </w:r>
      <w:r>
        <w:rPr>
          <w:rFonts w:ascii="-moz-fixed" w:eastAsia="Times New Roman" w:hAnsi="-moz-fixed" w:cs="Times New Roman"/>
          <w:sz w:val="21"/>
          <w:szCs w:val="21"/>
          <w:lang w:eastAsia="nl-NL"/>
        </w:rPr>
        <w:br/>
      </w:r>
      <w:r>
        <w:rPr>
          <w:rFonts w:ascii="-moz-fixed" w:eastAsia="Times New Roman" w:hAnsi="-moz-fixed" w:cs="Times New Roman"/>
          <w:sz w:val="21"/>
          <w:szCs w:val="21"/>
          <w:lang w:eastAsia="nl-NL"/>
        </w:rPr>
        <w:t xml:space="preserve">1. </w:t>
      </w:r>
      <w:r>
        <w:rPr>
          <w:rFonts w:ascii="-moz-fixed" w:eastAsia="Times New Roman" w:hAnsi="-moz-fixed" w:cs="Times New Roman"/>
          <w:sz w:val="21"/>
          <w:szCs w:val="21"/>
          <w:lang w:eastAsia="nl-NL"/>
        </w:rPr>
        <w:t xml:space="preserve">Verbroken Contact tussen ouder en kind, auteur Anita Drost </w:t>
      </w:r>
      <w:r>
        <w:rPr>
          <w:rFonts w:ascii="-moz-fixed" w:eastAsia="Times New Roman" w:hAnsi="-moz-fixed" w:cs="Times New Roman"/>
          <w:sz w:val="21"/>
          <w:szCs w:val="21"/>
          <w:lang w:eastAsia="nl-NL"/>
        </w:rPr>
        <w:br/>
        <w:t>99-118 (19 pag.), 271-280 (9 pag.),</w:t>
      </w:r>
    </w:p>
    <w:p w14:paraId="3FF0CF16" w14:textId="56BB8817" w:rsidR="00830E56" w:rsidRDefault="00830E56" w:rsidP="00830E56">
      <w:pPr>
        <w:spacing w:after="240"/>
        <w:rPr>
          <w:rFonts w:ascii="-moz-fixed" w:eastAsia="Times New Roman" w:hAnsi="-moz-fixed" w:cs="Times New Roman"/>
          <w:sz w:val="21"/>
          <w:szCs w:val="21"/>
          <w:lang w:eastAsia="nl-NL"/>
        </w:rPr>
      </w:pPr>
      <w:r>
        <w:rPr>
          <w:rFonts w:ascii="-moz-fixed" w:eastAsia="Times New Roman" w:hAnsi="-moz-fixed" w:cs="Times New Roman"/>
          <w:sz w:val="21"/>
          <w:szCs w:val="21"/>
          <w:lang w:eastAsia="nl-NL"/>
        </w:rPr>
        <w:t xml:space="preserve">2. </w:t>
      </w:r>
      <w:r>
        <w:rPr>
          <w:rFonts w:ascii="-moz-fixed" w:eastAsia="Times New Roman" w:hAnsi="-moz-fixed" w:cs="Times New Roman"/>
          <w:sz w:val="21"/>
          <w:szCs w:val="21"/>
          <w:lang w:eastAsia="nl-NL"/>
        </w:rPr>
        <w:t>Breken met je ouders, auteur Marloes Hospes</w:t>
      </w:r>
      <w:r>
        <w:rPr>
          <w:rFonts w:ascii="-moz-fixed" w:eastAsia="Times New Roman" w:hAnsi="-moz-fixed" w:cs="Times New Roman"/>
          <w:sz w:val="21"/>
          <w:szCs w:val="21"/>
          <w:lang w:eastAsia="nl-NL"/>
        </w:rPr>
        <w:br/>
        <w:t xml:space="preserve">95-98 (4 pag), 107-139 (31 pag), 151-155 (5 pag) </w:t>
      </w:r>
    </w:p>
    <w:p w14:paraId="1445511E" w14:textId="2F088E28" w:rsidR="00830E56" w:rsidRDefault="00830E56" w:rsidP="00830E56">
      <w:pPr>
        <w:spacing w:after="240"/>
        <w:rPr>
          <w:rFonts w:ascii="-moz-fixed" w:eastAsia="Times New Roman" w:hAnsi="-moz-fixed" w:cs="Times New Roman"/>
          <w:sz w:val="21"/>
          <w:szCs w:val="21"/>
          <w:lang w:eastAsia="nl-NL"/>
        </w:rPr>
      </w:pPr>
      <w:r>
        <w:rPr>
          <w:rFonts w:ascii="-moz-fixed" w:eastAsia="Times New Roman" w:hAnsi="-moz-fixed" w:cs="Times New Roman"/>
          <w:sz w:val="21"/>
          <w:szCs w:val="21"/>
          <w:lang w:eastAsia="nl-NL"/>
        </w:rPr>
        <w:t xml:space="preserve">3. </w:t>
      </w:r>
      <w:r w:rsidRPr="00025B3B">
        <w:rPr>
          <w:rFonts w:ascii="-moz-fixed" w:eastAsia="Times New Roman" w:hAnsi="-moz-fixed" w:cs="Times New Roman"/>
          <w:sz w:val="21"/>
          <w:szCs w:val="21"/>
          <w:lang w:eastAsia="nl-NL"/>
        </w:rPr>
        <w:t>Niemandskinderen, de gevolgen en verwerking van een onveilige jeugd, auteur Carolien Roodvoets</w:t>
      </w:r>
      <w:r w:rsidRPr="00025B3B">
        <w:rPr>
          <w:rFonts w:ascii="-moz-fixed" w:eastAsia="Times New Roman" w:hAnsi="-moz-fixed" w:cs="Times New Roman"/>
          <w:sz w:val="21"/>
          <w:szCs w:val="21"/>
          <w:lang w:eastAsia="nl-NL"/>
        </w:rPr>
        <w:br/>
      </w:r>
      <w:r>
        <w:rPr>
          <w:rFonts w:ascii="-moz-fixed" w:eastAsia="Times New Roman" w:hAnsi="-moz-fixed" w:cs="Times New Roman"/>
          <w:sz w:val="21"/>
          <w:szCs w:val="21"/>
          <w:lang w:eastAsia="nl-NL"/>
        </w:rPr>
        <w:t xml:space="preserve">15-23 (9 pag.), 28-34 (7 pag), </w:t>
      </w:r>
      <w:r w:rsidRPr="00025B3B">
        <w:rPr>
          <w:rFonts w:ascii="-moz-fixed" w:eastAsia="Times New Roman" w:hAnsi="-moz-fixed" w:cs="Times New Roman"/>
          <w:sz w:val="21"/>
          <w:szCs w:val="21"/>
          <w:lang w:eastAsia="nl-NL"/>
        </w:rPr>
        <w:t>56</w:t>
      </w:r>
      <w:r>
        <w:rPr>
          <w:rFonts w:ascii="-moz-fixed" w:eastAsia="Times New Roman" w:hAnsi="-moz-fixed" w:cs="Times New Roman"/>
          <w:sz w:val="21"/>
          <w:szCs w:val="21"/>
          <w:lang w:eastAsia="nl-NL"/>
        </w:rPr>
        <w:t>- 62 (7 pag,), 68-79 (12p,)82</w:t>
      </w:r>
      <w:r w:rsidRPr="00025B3B">
        <w:rPr>
          <w:rFonts w:ascii="-moz-fixed" w:eastAsia="Times New Roman" w:hAnsi="-moz-fixed" w:cs="Times New Roman"/>
          <w:sz w:val="21"/>
          <w:szCs w:val="21"/>
          <w:lang w:eastAsia="nl-NL"/>
        </w:rPr>
        <w:t>-</w:t>
      </w:r>
      <w:r>
        <w:rPr>
          <w:rFonts w:ascii="-moz-fixed" w:eastAsia="Times New Roman" w:hAnsi="-moz-fixed" w:cs="Times New Roman"/>
          <w:sz w:val="21"/>
          <w:szCs w:val="21"/>
          <w:lang w:eastAsia="nl-NL"/>
        </w:rPr>
        <w:t>87</w:t>
      </w:r>
      <w:r w:rsidRPr="00025B3B">
        <w:rPr>
          <w:rFonts w:ascii="-moz-fixed" w:eastAsia="Times New Roman" w:hAnsi="-moz-fixed" w:cs="Times New Roman"/>
          <w:sz w:val="21"/>
          <w:szCs w:val="21"/>
          <w:lang w:eastAsia="nl-NL"/>
        </w:rPr>
        <w:t xml:space="preserve"> (</w:t>
      </w:r>
      <w:r>
        <w:rPr>
          <w:rFonts w:ascii="-moz-fixed" w:eastAsia="Times New Roman" w:hAnsi="-moz-fixed" w:cs="Times New Roman"/>
          <w:sz w:val="21"/>
          <w:szCs w:val="21"/>
          <w:lang w:eastAsia="nl-NL"/>
        </w:rPr>
        <w:t>6</w:t>
      </w:r>
      <w:r w:rsidRPr="00025B3B">
        <w:rPr>
          <w:rFonts w:ascii="-moz-fixed" w:eastAsia="Times New Roman" w:hAnsi="-moz-fixed" w:cs="Times New Roman"/>
          <w:sz w:val="21"/>
          <w:szCs w:val="21"/>
          <w:lang w:eastAsia="nl-NL"/>
        </w:rPr>
        <w:t xml:space="preserve"> pag</w:t>
      </w:r>
      <w:r>
        <w:rPr>
          <w:rFonts w:ascii="-moz-fixed" w:eastAsia="Times New Roman" w:hAnsi="-moz-fixed" w:cs="Times New Roman"/>
          <w:sz w:val="21"/>
          <w:szCs w:val="21"/>
          <w:lang w:eastAsia="nl-NL"/>
        </w:rPr>
        <w:t>.</w:t>
      </w:r>
      <w:r w:rsidRPr="00025B3B">
        <w:rPr>
          <w:rFonts w:ascii="-moz-fixed" w:eastAsia="Times New Roman" w:hAnsi="-moz-fixed" w:cs="Times New Roman"/>
          <w:sz w:val="21"/>
          <w:szCs w:val="21"/>
          <w:lang w:eastAsia="nl-NL"/>
        </w:rPr>
        <w:t>)</w:t>
      </w:r>
      <w:r>
        <w:rPr>
          <w:rFonts w:ascii="-moz-fixed" w:eastAsia="Times New Roman" w:hAnsi="-moz-fixed" w:cs="Times New Roman"/>
          <w:sz w:val="21"/>
          <w:szCs w:val="21"/>
          <w:lang w:eastAsia="nl-NL"/>
        </w:rPr>
        <w:t xml:space="preserve"> </w:t>
      </w:r>
      <w:r w:rsidRPr="00025B3B">
        <w:rPr>
          <w:rFonts w:ascii="-moz-fixed" w:eastAsia="Times New Roman" w:hAnsi="-moz-fixed" w:cs="Times New Roman"/>
          <w:sz w:val="21"/>
          <w:szCs w:val="21"/>
          <w:lang w:eastAsia="nl-NL"/>
        </w:rPr>
        <w:br/>
      </w:r>
      <w:r>
        <w:rPr>
          <w:rFonts w:ascii="-moz-fixed" w:eastAsia="Times New Roman" w:hAnsi="-moz-fixed" w:cs="Times New Roman"/>
          <w:sz w:val="21"/>
          <w:szCs w:val="21"/>
          <w:lang w:eastAsia="nl-NL"/>
        </w:rPr>
        <w:br/>
      </w:r>
      <w:r w:rsidRPr="00830E56">
        <w:rPr>
          <w:rFonts w:ascii="-moz-fixed" w:eastAsia="Times New Roman" w:hAnsi="-moz-fixed" w:cs="Times New Roman"/>
          <w:b/>
          <w:bCs/>
          <w:sz w:val="21"/>
          <w:szCs w:val="21"/>
          <w:lang w:eastAsia="nl-NL"/>
        </w:rPr>
        <w:t xml:space="preserve">Let op: </w:t>
      </w:r>
      <w:r w:rsidRPr="00830E56">
        <w:rPr>
          <w:rFonts w:ascii="-moz-fixed" w:eastAsia="Times New Roman" w:hAnsi="-moz-fixed" w:cs="Times New Roman"/>
          <w:b/>
          <w:bCs/>
          <w:sz w:val="21"/>
          <w:szCs w:val="21"/>
          <w:lang w:eastAsia="nl-NL"/>
        </w:rPr>
        <w:t xml:space="preserve">Optioneel, niet verplichte literatuur voor de </w:t>
      </w:r>
      <w:r>
        <w:rPr>
          <w:rFonts w:ascii="-moz-fixed" w:eastAsia="Times New Roman" w:hAnsi="-moz-fixed" w:cs="Times New Roman"/>
          <w:b/>
          <w:bCs/>
          <w:sz w:val="21"/>
          <w:szCs w:val="21"/>
          <w:lang w:eastAsia="nl-NL"/>
        </w:rPr>
        <w:t>training</w:t>
      </w:r>
      <w:r w:rsidRPr="00830E56">
        <w:rPr>
          <w:rFonts w:ascii="-moz-fixed" w:eastAsia="Times New Roman" w:hAnsi="-moz-fixed" w:cs="Times New Roman"/>
          <w:b/>
          <w:bCs/>
          <w:sz w:val="21"/>
          <w:szCs w:val="21"/>
          <w:lang w:eastAsia="nl-NL"/>
        </w:rPr>
        <w:t>sdag</w:t>
      </w:r>
      <w:r>
        <w:rPr>
          <w:rFonts w:ascii="-moz-fixed" w:eastAsia="Times New Roman" w:hAnsi="-moz-fixed" w:cs="Times New Roman"/>
          <w:sz w:val="21"/>
          <w:szCs w:val="21"/>
          <w:lang w:eastAsia="nl-NL"/>
        </w:rPr>
        <w:t>: Kaat wil niet meer op bezoek, ouderverstotingssyndroom, auteur Ludo Driesen</w:t>
      </w:r>
      <w:r>
        <w:rPr>
          <w:rFonts w:ascii="-moz-fixed" w:eastAsia="Times New Roman" w:hAnsi="-moz-fixed" w:cs="Times New Roman"/>
          <w:sz w:val="21"/>
          <w:szCs w:val="21"/>
          <w:lang w:eastAsia="nl-NL"/>
        </w:rPr>
        <w:br/>
      </w:r>
      <w:r w:rsidR="00AC7C81">
        <w:rPr>
          <w:rFonts w:ascii="-moz-fixed" w:eastAsia="Times New Roman" w:hAnsi="-moz-fixed" w:cs="Times New Roman"/>
          <w:sz w:val="21"/>
          <w:szCs w:val="21"/>
          <w:lang w:eastAsia="nl-NL"/>
        </w:rPr>
        <w:t xml:space="preserve"> </w:t>
      </w:r>
      <w:r>
        <w:rPr>
          <w:rFonts w:ascii="-moz-fixed" w:eastAsia="Times New Roman" w:hAnsi="-moz-fixed" w:cs="Times New Roman"/>
          <w:sz w:val="21"/>
          <w:szCs w:val="21"/>
          <w:lang w:eastAsia="nl-NL"/>
        </w:rPr>
        <w:t>pag 1</w:t>
      </w:r>
      <w:r w:rsidR="00FF570B">
        <w:rPr>
          <w:rFonts w:ascii="-moz-fixed" w:eastAsia="Times New Roman" w:hAnsi="-moz-fixed" w:cs="Times New Roman"/>
          <w:sz w:val="21"/>
          <w:szCs w:val="21"/>
          <w:lang w:eastAsia="nl-NL"/>
        </w:rPr>
        <w:t>5</w:t>
      </w:r>
      <w:r>
        <w:rPr>
          <w:rFonts w:ascii="-moz-fixed" w:eastAsia="Times New Roman" w:hAnsi="-moz-fixed" w:cs="Times New Roman"/>
          <w:sz w:val="21"/>
          <w:szCs w:val="21"/>
          <w:lang w:eastAsia="nl-NL"/>
        </w:rPr>
        <w:t>-28 (1</w:t>
      </w:r>
      <w:r w:rsidR="00FF570B">
        <w:rPr>
          <w:rFonts w:ascii="-moz-fixed" w:eastAsia="Times New Roman" w:hAnsi="-moz-fixed" w:cs="Times New Roman"/>
          <w:sz w:val="21"/>
          <w:szCs w:val="21"/>
          <w:lang w:eastAsia="nl-NL"/>
        </w:rPr>
        <w:t>4</w:t>
      </w:r>
      <w:bookmarkStart w:id="0" w:name="_GoBack"/>
      <w:bookmarkEnd w:id="0"/>
      <w:r>
        <w:rPr>
          <w:rFonts w:ascii="-moz-fixed" w:eastAsia="Times New Roman" w:hAnsi="-moz-fixed" w:cs="Times New Roman"/>
          <w:sz w:val="21"/>
          <w:szCs w:val="21"/>
          <w:lang w:eastAsia="nl-NL"/>
        </w:rPr>
        <w:t xml:space="preserve"> pag), 101-111 (11 pag), 114-123 (10 pag), 131-134 (4 pag)</w:t>
      </w:r>
    </w:p>
    <w:p w14:paraId="0F33942F" w14:textId="6199DCEA" w:rsidR="005D6357" w:rsidRPr="00645130" w:rsidRDefault="005D6357" w:rsidP="005D6357">
      <w:pPr>
        <w:pStyle w:val="Lijstalinea"/>
        <w:numPr>
          <w:ilvl w:val="0"/>
          <w:numId w:val="1"/>
        </w:numPr>
        <w:spacing w:before="100" w:beforeAutospacing="1" w:after="100" w:afterAutospacing="1" w:line="240" w:lineRule="auto"/>
        <w:rPr>
          <w:rFonts w:eastAsia="Times New Roman" w:cs="Times New Roman"/>
          <w:sz w:val="24"/>
          <w:szCs w:val="24"/>
          <w:lang w:val="nl-NL"/>
        </w:rPr>
      </w:pPr>
      <w:r w:rsidRPr="009E1393">
        <w:rPr>
          <w:rFonts w:eastAsia="Times New Roman" w:cs="Times New Roman"/>
          <w:bCs/>
          <w:sz w:val="24"/>
          <w:szCs w:val="24"/>
          <w:lang w:val="nl-NL"/>
        </w:rPr>
        <w:t>Inhoud van de cursus</w:t>
      </w:r>
    </w:p>
    <w:p w14:paraId="66BCDA84" w14:textId="3E06FBD8" w:rsidR="00645130" w:rsidRDefault="00645130" w:rsidP="00645130">
      <w:pPr>
        <w:spacing w:before="100" w:beforeAutospacing="1" w:after="100" w:afterAutospacing="1" w:line="240" w:lineRule="auto"/>
        <w:rPr>
          <w:rFonts w:eastAsia="Times New Roman" w:cs="Times New Roman"/>
          <w:sz w:val="24"/>
          <w:szCs w:val="24"/>
          <w:lang w:val="nl-NL"/>
        </w:rPr>
      </w:pPr>
      <w:r>
        <w:rPr>
          <w:rFonts w:eastAsia="Times New Roman" w:cs="Times New Roman"/>
          <w:sz w:val="24"/>
          <w:szCs w:val="24"/>
          <w:lang w:val="nl-NL"/>
        </w:rPr>
        <w:t xml:space="preserve">In de cursus leer je theorie over verschillende oorzaken, gevolgen en behandelingen bij contactbreuk tussen kind en ouder. Er wordt ingegaan hoe je als hulpverlener aan kan sluiten en in gesprek kan gaan over de belevingen, ervaringen en gevoelens van de jeugdige en hun systeem. Rouwsignalen en -verwerking horende bij het ingrijpende proces waarbij een jeugdige geen contact heeft met een ouder(s) komen aan bod. Er wordt gebruik gemaakt van de systemische en contextuele benadering. </w:t>
      </w:r>
    </w:p>
    <w:p w14:paraId="06A420C4" w14:textId="131D8148" w:rsidR="00645130" w:rsidRPr="00645130" w:rsidRDefault="00645130" w:rsidP="00645130">
      <w:pPr>
        <w:spacing w:before="100" w:beforeAutospacing="1" w:after="100" w:afterAutospacing="1" w:line="240" w:lineRule="auto"/>
        <w:rPr>
          <w:rFonts w:eastAsia="Times New Roman" w:cs="Times New Roman"/>
          <w:sz w:val="24"/>
          <w:szCs w:val="24"/>
          <w:lang w:val="nl-NL"/>
        </w:rPr>
      </w:pPr>
      <w:r>
        <w:rPr>
          <w:rFonts w:eastAsia="Times New Roman" w:cs="Times New Roman"/>
          <w:sz w:val="24"/>
          <w:szCs w:val="24"/>
          <w:lang w:val="nl-NL"/>
        </w:rPr>
        <w:t>Tijdens de cursus wordt vanuit de DSM-</w:t>
      </w:r>
      <w:r w:rsidR="001D56A9">
        <w:rPr>
          <w:rFonts w:eastAsia="Times New Roman" w:cs="Times New Roman"/>
          <w:sz w:val="24"/>
          <w:szCs w:val="24"/>
          <w:lang w:val="nl-NL"/>
        </w:rPr>
        <w:t>5</w:t>
      </w:r>
      <w:r>
        <w:rPr>
          <w:rFonts w:eastAsia="Times New Roman" w:cs="Times New Roman"/>
          <w:sz w:val="24"/>
          <w:szCs w:val="24"/>
          <w:lang w:val="nl-NL"/>
        </w:rPr>
        <w:t xml:space="preserve"> het disfunctioneel ouderschap</w:t>
      </w:r>
      <w:r w:rsidR="001D56A9">
        <w:rPr>
          <w:rFonts w:eastAsia="Times New Roman" w:cs="Times New Roman"/>
          <w:sz w:val="24"/>
          <w:szCs w:val="24"/>
          <w:lang w:val="nl-NL"/>
        </w:rPr>
        <w:t>, vaak voortkomend door ouderfactoren,</w:t>
      </w:r>
      <w:r w:rsidR="005D7112">
        <w:rPr>
          <w:rFonts w:eastAsia="Times New Roman" w:cs="Times New Roman"/>
          <w:sz w:val="24"/>
          <w:szCs w:val="24"/>
          <w:lang w:val="nl-NL"/>
        </w:rPr>
        <w:t xml:space="preserve"> </w:t>
      </w:r>
      <w:r w:rsidR="001D56A9">
        <w:rPr>
          <w:rFonts w:eastAsia="Times New Roman" w:cs="Times New Roman"/>
          <w:sz w:val="24"/>
          <w:szCs w:val="24"/>
          <w:lang w:val="nl-NL"/>
        </w:rPr>
        <w:t xml:space="preserve">en het opgroeien in een disfunctioneel gezin </w:t>
      </w:r>
      <w:r w:rsidR="005D7112">
        <w:rPr>
          <w:rFonts w:eastAsia="Times New Roman" w:cs="Times New Roman"/>
          <w:sz w:val="24"/>
          <w:szCs w:val="24"/>
          <w:lang w:val="nl-NL"/>
        </w:rPr>
        <w:t>(CAP</w:t>
      </w:r>
      <w:r w:rsidR="002571FD">
        <w:rPr>
          <w:rFonts w:eastAsia="Times New Roman" w:cs="Times New Roman"/>
          <w:sz w:val="24"/>
          <w:szCs w:val="24"/>
          <w:lang w:val="nl-NL"/>
        </w:rPr>
        <w:t>RD</w:t>
      </w:r>
      <w:r w:rsidR="005D7112">
        <w:rPr>
          <w:rFonts w:eastAsia="Times New Roman" w:cs="Times New Roman"/>
          <w:sz w:val="24"/>
          <w:szCs w:val="24"/>
          <w:lang w:val="nl-NL"/>
        </w:rPr>
        <w:t xml:space="preserve">) en </w:t>
      </w:r>
      <w:r>
        <w:rPr>
          <w:rFonts w:eastAsia="Times New Roman" w:cs="Times New Roman"/>
          <w:sz w:val="24"/>
          <w:szCs w:val="24"/>
          <w:lang w:val="nl-NL"/>
        </w:rPr>
        <w:t>ouderverstoting</w:t>
      </w:r>
      <w:r w:rsidR="005D7112">
        <w:rPr>
          <w:rFonts w:eastAsia="Times New Roman" w:cs="Times New Roman"/>
          <w:sz w:val="24"/>
          <w:szCs w:val="24"/>
          <w:lang w:val="nl-NL"/>
        </w:rPr>
        <w:t>(</w:t>
      </w:r>
      <w:r>
        <w:rPr>
          <w:rFonts w:eastAsia="Times New Roman" w:cs="Times New Roman"/>
          <w:sz w:val="24"/>
          <w:szCs w:val="24"/>
          <w:lang w:val="nl-NL"/>
        </w:rPr>
        <w:t>syndroom</w:t>
      </w:r>
      <w:r w:rsidR="005D7112">
        <w:rPr>
          <w:rFonts w:eastAsia="Times New Roman" w:cs="Times New Roman"/>
          <w:sz w:val="24"/>
          <w:szCs w:val="24"/>
          <w:lang w:val="nl-NL"/>
        </w:rPr>
        <w:t>) belicht.</w:t>
      </w:r>
      <w:r>
        <w:rPr>
          <w:rFonts w:eastAsia="Times New Roman" w:cs="Times New Roman"/>
          <w:sz w:val="24"/>
          <w:szCs w:val="24"/>
          <w:lang w:val="nl-NL"/>
        </w:rPr>
        <w:t xml:space="preserve"> </w:t>
      </w:r>
    </w:p>
    <w:p w14:paraId="4D464F08" w14:textId="6B305505" w:rsidR="008B0AF6" w:rsidRPr="008B0AF6" w:rsidRDefault="00631936" w:rsidP="008B0AF6">
      <w:pPr>
        <w:pStyle w:val="Lijstalinea"/>
        <w:numPr>
          <w:ilvl w:val="0"/>
          <w:numId w:val="1"/>
        </w:numPr>
        <w:spacing w:before="100" w:beforeAutospacing="1" w:after="100" w:afterAutospacing="1" w:line="240" w:lineRule="auto"/>
        <w:rPr>
          <w:rFonts w:eastAsia="Times New Roman" w:cs="Times New Roman"/>
          <w:sz w:val="24"/>
          <w:szCs w:val="24"/>
          <w:lang w:val="nl-NL"/>
        </w:rPr>
      </w:pPr>
      <w:r>
        <w:rPr>
          <w:rFonts w:eastAsia="Times New Roman" w:cs="Times New Roman"/>
          <w:bCs/>
          <w:sz w:val="24"/>
          <w:szCs w:val="24"/>
          <w:lang w:val="nl-NL"/>
        </w:rPr>
        <w:t xml:space="preserve">Samenvatting van de cursus </w:t>
      </w:r>
    </w:p>
    <w:p w14:paraId="383A81C6" w14:textId="41355F9F" w:rsidR="008B0AF6" w:rsidRPr="008B0AF6" w:rsidRDefault="008B0AF6" w:rsidP="008B0AF6">
      <w:pPr>
        <w:spacing w:before="100" w:beforeAutospacing="1" w:after="100" w:afterAutospacing="1" w:line="240" w:lineRule="auto"/>
        <w:ind w:left="360"/>
        <w:rPr>
          <w:rFonts w:eastAsia="Times New Roman" w:cs="Times New Roman"/>
          <w:sz w:val="24"/>
          <w:szCs w:val="24"/>
          <w:lang w:val="nl-NL"/>
        </w:rPr>
      </w:pPr>
      <w:r>
        <w:rPr>
          <w:rFonts w:eastAsia="Times New Roman" w:cs="Times New Roman"/>
          <w:sz w:val="24"/>
          <w:szCs w:val="24"/>
          <w:lang w:val="nl-NL"/>
        </w:rPr>
        <w:t>Kennis van begrippen, verloop proces vooraf aan en tijdens contactbreuk tussen kind en ouder voor de client. Tevens kennis over gevolgen van contactbreuk tuss</w:t>
      </w:r>
      <w:r w:rsidR="005F1E58">
        <w:rPr>
          <w:rFonts w:eastAsia="Times New Roman" w:cs="Times New Roman"/>
          <w:sz w:val="24"/>
          <w:szCs w:val="24"/>
          <w:lang w:val="nl-NL"/>
        </w:rPr>
        <w:t>en kind en ouder in de jeugd en op latere leeftijd. Geoefend wordt met gespreksvaardigheden middels opdrachten.</w:t>
      </w:r>
    </w:p>
    <w:p w14:paraId="50A99CDB" w14:textId="22BCF7CA" w:rsidR="005D6357" w:rsidRDefault="005D6357" w:rsidP="005D6357">
      <w:pPr>
        <w:pStyle w:val="Lijstalinea"/>
        <w:numPr>
          <w:ilvl w:val="0"/>
          <w:numId w:val="1"/>
        </w:numPr>
        <w:spacing w:before="100" w:beforeAutospacing="1" w:after="100" w:afterAutospacing="1" w:line="240" w:lineRule="auto"/>
        <w:rPr>
          <w:rFonts w:eastAsia="Times New Roman" w:cs="Times New Roman"/>
          <w:bCs/>
          <w:sz w:val="24"/>
          <w:szCs w:val="24"/>
          <w:lang w:val="nl-NL"/>
        </w:rPr>
      </w:pPr>
      <w:r w:rsidRPr="009E1393">
        <w:rPr>
          <w:rFonts w:eastAsia="Times New Roman" w:cs="Times New Roman"/>
          <w:bCs/>
          <w:sz w:val="24"/>
          <w:szCs w:val="24"/>
          <w:lang w:val="nl-NL"/>
        </w:rPr>
        <w:t>Doelstelling</w:t>
      </w:r>
    </w:p>
    <w:p w14:paraId="68DE02A1" w14:textId="69373972" w:rsidR="00C95AEB" w:rsidRDefault="00C95AEB" w:rsidP="00C95AEB">
      <w:pPr>
        <w:pStyle w:val="Lijstalinea"/>
        <w:numPr>
          <w:ilvl w:val="0"/>
          <w:numId w:val="4"/>
        </w:numPr>
        <w:spacing w:before="100" w:beforeAutospacing="1" w:after="100" w:afterAutospacing="1" w:line="240" w:lineRule="auto"/>
        <w:rPr>
          <w:rFonts w:eastAsia="Times New Roman" w:cs="Times New Roman"/>
          <w:bCs/>
          <w:sz w:val="24"/>
          <w:szCs w:val="24"/>
          <w:lang w:val="nl-NL"/>
        </w:rPr>
      </w:pPr>
      <w:r w:rsidRPr="00C95AEB">
        <w:rPr>
          <w:rFonts w:eastAsia="Times New Roman" w:cs="Times New Roman"/>
          <w:bCs/>
          <w:sz w:val="24"/>
          <w:szCs w:val="24"/>
          <w:lang w:val="nl-NL"/>
        </w:rPr>
        <w:t>Op doen van basis en specialistische kennis, waaronder begripsbesef tav rouwverwerking, ouderverstoting en andere begrippen horende bij contactbreuk tussen kind en ouder. Tevens wordt kennis op gedaan wat betreft jeugdigen (0-18 jaar) in de rouw gedurende het proces vooraf en tijdens de contactbreuk met hun ouder.</w:t>
      </w:r>
    </w:p>
    <w:p w14:paraId="06A3CBBE" w14:textId="305284D6" w:rsidR="00C95AEB" w:rsidRDefault="00C95AEB" w:rsidP="00C95AEB">
      <w:pPr>
        <w:pStyle w:val="Lijstalinea"/>
        <w:numPr>
          <w:ilvl w:val="0"/>
          <w:numId w:val="4"/>
        </w:numPr>
        <w:spacing w:before="100" w:beforeAutospacing="1" w:after="100" w:afterAutospacing="1" w:line="240" w:lineRule="auto"/>
        <w:rPr>
          <w:rFonts w:eastAsia="Times New Roman" w:cs="Times New Roman"/>
          <w:bCs/>
          <w:sz w:val="24"/>
          <w:szCs w:val="24"/>
          <w:lang w:val="nl-NL"/>
        </w:rPr>
      </w:pPr>
      <w:r>
        <w:rPr>
          <w:rFonts w:eastAsia="Times New Roman" w:cs="Times New Roman"/>
          <w:bCs/>
          <w:sz w:val="24"/>
          <w:szCs w:val="24"/>
          <w:lang w:val="nl-NL"/>
        </w:rPr>
        <w:t>Gesprektechnieken aanleren om tijdens het rouwproces jeugdigen te kunnen begeleiden</w:t>
      </w:r>
    </w:p>
    <w:p w14:paraId="68BED64A" w14:textId="1D71655D" w:rsidR="00C95AEB" w:rsidRDefault="00C95AEB" w:rsidP="00C95AEB">
      <w:pPr>
        <w:pStyle w:val="Lijstalinea"/>
        <w:numPr>
          <w:ilvl w:val="0"/>
          <w:numId w:val="4"/>
        </w:numPr>
        <w:spacing w:before="100" w:beforeAutospacing="1" w:after="100" w:afterAutospacing="1" w:line="240" w:lineRule="auto"/>
        <w:rPr>
          <w:rFonts w:eastAsia="Times New Roman" w:cs="Times New Roman"/>
          <w:bCs/>
          <w:sz w:val="24"/>
          <w:szCs w:val="24"/>
          <w:lang w:val="nl-NL"/>
        </w:rPr>
      </w:pPr>
      <w:r>
        <w:rPr>
          <w:rFonts w:eastAsia="Times New Roman" w:cs="Times New Roman"/>
          <w:bCs/>
          <w:sz w:val="24"/>
          <w:szCs w:val="24"/>
          <w:lang w:val="nl-NL"/>
        </w:rPr>
        <w:lastRenderedPageBreak/>
        <w:t>Na de cursus ben je op de hoogte van verschillende oorzaken, gevolgen en behandeling van de rouwverwerking en het proces bij hebben van contactbreuk met je ouder.</w:t>
      </w:r>
    </w:p>
    <w:p w14:paraId="224A60C7" w14:textId="4A9933CD" w:rsidR="00C95AEB" w:rsidRDefault="00C95AEB" w:rsidP="00C95AEB">
      <w:pPr>
        <w:pStyle w:val="Lijstalinea"/>
        <w:numPr>
          <w:ilvl w:val="0"/>
          <w:numId w:val="4"/>
        </w:numPr>
        <w:spacing w:before="100" w:beforeAutospacing="1" w:after="100" w:afterAutospacing="1" w:line="240" w:lineRule="auto"/>
        <w:rPr>
          <w:rFonts w:eastAsia="Times New Roman" w:cs="Times New Roman"/>
          <w:bCs/>
          <w:sz w:val="24"/>
          <w:szCs w:val="24"/>
          <w:lang w:val="nl-NL"/>
        </w:rPr>
      </w:pPr>
      <w:r>
        <w:rPr>
          <w:rFonts w:eastAsia="Times New Roman" w:cs="Times New Roman"/>
          <w:bCs/>
          <w:sz w:val="24"/>
          <w:szCs w:val="24"/>
          <w:lang w:val="nl-NL"/>
        </w:rPr>
        <w:t>Na de cursus ben je op de hoogte van de raakvlakken en plaats van begrippen als ouderverstotingsysndroom en CAPRD binnen de DSM-5.</w:t>
      </w:r>
    </w:p>
    <w:p w14:paraId="72650AEC" w14:textId="77777777" w:rsidR="00C95AEB" w:rsidRPr="00C95AEB" w:rsidRDefault="00C95AEB" w:rsidP="00A667F7">
      <w:pPr>
        <w:pStyle w:val="Lijstalinea"/>
        <w:spacing w:before="100" w:beforeAutospacing="1" w:after="100" w:afterAutospacing="1" w:line="240" w:lineRule="auto"/>
        <w:rPr>
          <w:rFonts w:eastAsia="Times New Roman" w:cs="Times New Roman"/>
          <w:bCs/>
          <w:sz w:val="24"/>
          <w:szCs w:val="24"/>
          <w:lang w:val="nl-NL"/>
        </w:rPr>
      </w:pPr>
    </w:p>
    <w:p w14:paraId="15F37107" w14:textId="17F36E97" w:rsidR="005D6357" w:rsidRPr="002571FD" w:rsidRDefault="005D6357" w:rsidP="005D6357">
      <w:pPr>
        <w:pStyle w:val="Lijstalinea"/>
        <w:numPr>
          <w:ilvl w:val="0"/>
          <w:numId w:val="1"/>
        </w:numPr>
        <w:spacing w:before="100" w:beforeAutospacing="1" w:after="100" w:afterAutospacing="1" w:line="240" w:lineRule="auto"/>
        <w:rPr>
          <w:rFonts w:eastAsia="Times New Roman" w:cs="Times New Roman"/>
          <w:sz w:val="24"/>
          <w:szCs w:val="24"/>
          <w:lang w:val="nl-NL"/>
        </w:rPr>
      </w:pPr>
      <w:r w:rsidRPr="009E1393">
        <w:rPr>
          <w:rFonts w:eastAsia="Times New Roman" w:cs="Times New Roman"/>
          <w:bCs/>
          <w:sz w:val="24"/>
          <w:szCs w:val="24"/>
          <w:lang w:val="nl-NL"/>
        </w:rPr>
        <w:t>Werkwijze</w:t>
      </w:r>
    </w:p>
    <w:p w14:paraId="70E65066" w14:textId="34964BFA" w:rsidR="002571FD" w:rsidRPr="002571FD" w:rsidRDefault="002571FD" w:rsidP="002571FD">
      <w:pPr>
        <w:spacing w:before="100" w:beforeAutospacing="1" w:after="100" w:afterAutospacing="1" w:line="240" w:lineRule="auto"/>
        <w:rPr>
          <w:rFonts w:eastAsia="Times New Roman" w:cs="Times New Roman"/>
          <w:sz w:val="24"/>
          <w:szCs w:val="24"/>
          <w:lang w:val="nl-NL"/>
        </w:rPr>
      </w:pPr>
      <w:r>
        <w:rPr>
          <w:rFonts w:eastAsia="Times New Roman" w:cs="Times New Roman"/>
          <w:sz w:val="24"/>
          <w:szCs w:val="24"/>
          <w:lang w:val="nl-NL"/>
        </w:rPr>
        <w:t>Theorie bespreking middels power point presentatie, het lezen van literatuur, oefenen in groepjes met gespreksvaardigheden. Diagnostische vaardigheden eigen maken door toepassen kenmerken en criteria. Tevens casusbespreking in groepjes tijdens opdrachten en casusinbreng vanuit de groep. Behandelvaardigheden eigen maken in groepjes van twee- en drietallen.</w:t>
      </w:r>
    </w:p>
    <w:p w14:paraId="3743C97F" w14:textId="34138344" w:rsidR="005D6357" w:rsidRPr="00A667F7" w:rsidRDefault="00A667F7" w:rsidP="005D6357">
      <w:pPr>
        <w:pStyle w:val="Lijstalinea"/>
        <w:numPr>
          <w:ilvl w:val="0"/>
          <w:numId w:val="1"/>
        </w:numPr>
        <w:spacing w:before="100" w:beforeAutospacing="1" w:after="100" w:afterAutospacing="1" w:line="240" w:lineRule="auto"/>
        <w:rPr>
          <w:rFonts w:eastAsia="Times New Roman" w:cs="Times New Roman"/>
          <w:sz w:val="24"/>
          <w:szCs w:val="24"/>
          <w:lang w:val="nl-NL"/>
        </w:rPr>
      </w:pPr>
      <w:r>
        <w:rPr>
          <w:rFonts w:eastAsia="Times New Roman" w:cs="Times New Roman"/>
          <w:bCs/>
          <w:sz w:val="24"/>
          <w:szCs w:val="24"/>
          <w:lang w:val="nl-NL"/>
        </w:rPr>
        <w:t>Toetsing</w:t>
      </w:r>
      <w:r>
        <w:rPr>
          <w:rFonts w:eastAsia="Times New Roman" w:cs="Times New Roman"/>
          <w:bCs/>
          <w:sz w:val="24"/>
          <w:szCs w:val="24"/>
          <w:lang w:val="nl-NL"/>
        </w:rPr>
        <w:br/>
      </w:r>
      <w:r w:rsidR="00144F43">
        <w:rPr>
          <w:rFonts w:eastAsia="Times New Roman" w:cs="Times New Roman"/>
          <w:sz w:val="24"/>
          <w:szCs w:val="24"/>
          <w:lang w:val="nl-NL"/>
        </w:rPr>
        <w:t xml:space="preserve">10 meerkeuze vragen over gelezen literatuur en behandelde </w:t>
      </w:r>
      <w:r w:rsidR="0015696C">
        <w:rPr>
          <w:rFonts w:eastAsia="Times New Roman" w:cs="Times New Roman"/>
          <w:sz w:val="24"/>
          <w:szCs w:val="24"/>
          <w:lang w:val="nl-NL"/>
        </w:rPr>
        <w:t>theorie</w:t>
      </w:r>
      <w:r w:rsidR="00144F43">
        <w:rPr>
          <w:rFonts w:eastAsia="Times New Roman" w:cs="Times New Roman"/>
          <w:sz w:val="24"/>
          <w:szCs w:val="24"/>
          <w:lang w:val="nl-NL"/>
        </w:rPr>
        <w:t xml:space="preserve"> tijdens de trainingsdag.</w:t>
      </w:r>
    </w:p>
    <w:p w14:paraId="4E52BDF6" w14:textId="7CAE7A48" w:rsidR="005D6357" w:rsidRDefault="00830E56" w:rsidP="00830E56">
      <w:pPr>
        <w:spacing w:after="240"/>
        <w:rPr>
          <w:rFonts w:ascii="-moz-fixed" w:eastAsia="Times New Roman" w:hAnsi="-moz-fixed" w:cs="Times New Roman"/>
          <w:sz w:val="21"/>
          <w:szCs w:val="21"/>
          <w:lang w:eastAsia="nl-NL"/>
        </w:rPr>
      </w:pPr>
      <w:r>
        <w:rPr>
          <w:lang w:val="nl-NL"/>
        </w:rPr>
        <w:t xml:space="preserve">Programma </w:t>
      </w:r>
      <w:r w:rsidR="003E3590" w:rsidRPr="003E3590">
        <w:rPr>
          <w:rFonts w:ascii="-moz-fixed" w:eastAsia="Times New Roman" w:hAnsi="-moz-fixed" w:cs="Times New Roman"/>
          <w:b/>
          <w:sz w:val="21"/>
          <w:szCs w:val="21"/>
          <w:lang w:eastAsia="nl-NL"/>
        </w:rPr>
        <w:t>Dag 1</w:t>
      </w:r>
      <w:r w:rsidR="003E3590">
        <w:rPr>
          <w:rFonts w:ascii="-moz-fixed" w:eastAsia="Times New Roman" w:hAnsi="-moz-fixed" w:cs="Times New Roman"/>
          <w:sz w:val="21"/>
          <w:szCs w:val="21"/>
          <w:lang w:eastAsia="nl-NL"/>
        </w:rPr>
        <w:br/>
      </w:r>
      <w:r w:rsidR="003E3590" w:rsidRPr="00315779">
        <w:rPr>
          <w:rFonts w:ascii="-moz-fixed" w:eastAsia="Times New Roman" w:hAnsi="-moz-fixed" w:cs="Times New Roman"/>
          <w:sz w:val="21"/>
          <w:szCs w:val="21"/>
          <w:lang w:eastAsia="nl-NL"/>
        </w:rPr>
        <w:t xml:space="preserve">9.30u welkom en </w:t>
      </w:r>
      <w:r w:rsidR="00EA2F8C">
        <w:rPr>
          <w:rFonts w:ascii="-moz-fixed" w:eastAsia="Times New Roman" w:hAnsi="-moz-fixed" w:cs="Times New Roman"/>
          <w:sz w:val="21"/>
          <w:szCs w:val="21"/>
          <w:lang w:eastAsia="nl-NL"/>
        </w:rPr>
        <w:t xml:space="preserve">kort </w:t>
      </w:r>
      <w:r w:rsidR="003E3590" w:rsidRPr="00315779">
        <w:rPr>
          <w:rFonts w:ascii="-moz-fixed" w:eastAsia="Times New Roman" w:hAnsi="-moz-fixed" w:cs="Times New Roman"/>
          <w:sz w:val="21"/>
          <w:szCs w:val="21"/>
          <w:lang w:eastAsia="nl-NL"/>
        </w:rPr>
        <w:t xml:space="preserve">kennis maken. </w:t>
      </w:r>
      <w:r w:rsidR="003E3590" w:rsidRPr="00315779">
        <w:rPr>
          <w:rFonts w:ascii="-moz-fixed" w:eastAsia="Times New Roman" w:hAnsi="-moz-fixed" w:cs="Times New Roman"/>
          <w:sz w:val="21"/>
          <w:szCs w:val="21"/>
          <w:lang w:eastAsia="nl-NL"/>
        </w:rPr>
        <w:br/>
      </w:r>
      <w:r w:rsidR="00EA2F8C">
        <w:rPr>
          <w:rFonts w:ascii="-moz-fixed" w:eastAsia="Times New Roman" w:hAnsi="-moz-fixed" w:cs="Times New Roman"/>
          <w:sz w:val="21"/>
          <w:szCs w:val="21"/>
          <w:lang w:eastAsia="nl-NL"/>
        </w:rPr>
        <w:t>9.45</w:t>
      </w:r>
      <w:r w:rsidR="003E3590" w:rsidRPr="00315779">
        <w:rPr>
          <w:rFonts w:ascii="-moz-fixed" w:eastAsia="Times New Roman" w:hAnsi="-moz-fixed" w:cs="Times New Roman"/>
          <w:sz w:val="21"/>
          <w:szCs w:val="21"/>
          <w:lang w:eastAsia="nl-NL"/>
        </w:rPr>
        <w:t>u opdracht:</w:t>
      </w:r>
      <w:r w:rsidR="003E3590">
        <w:rPr>
          <w:rFonts w:ascii="-moz-fixed" w:eastAsia="Times New Roman" w:hAnsi="-moz-fixed" w:cs="Times New Roman"/>
          <w:sz w:val="21"/>
          <w:szCs w:val="21"/>
          <w:lang w:eastAsia="nl-NL"/>
        </w:rPr>
        <w:t xml:space="preserve"> om welke redenen </w:t>
      </w:r>
      <w:r w:rsidR="003E3590" w:rsidRPr="00315779">
        <w:rPr>
          <w:rFonts w:ascii="-moz-fixed" w:eastAsia="Times New Roman" w:hAnsi="-moz-fixed" w:cs="Times New Roman"/>
          <w:sz w:val="21"/>
          <w:szCs w:val="21"/>
          <w:lang w:eastAsia="nl-NL"/>
        </w:rPr>
        <w:t>kan je ouder uit beeld zijn</w:t>
      </w:r>
      <w:r w:rsidR="003E3590">
        <w:rPr>
          <w:rFonts w:ascii="-moz-fixed" w:eastAsia="Times New Roman" w:hAnsi="-moz-fixed" w:cs="Times New Roman"/>
          <w:sz w:val="21"/>
          <w:szCs w:val="21"/>
          <w:lang w:eastAsia="nl-NL"/>
        </w:rPr>
        <w:t>/ redenen contactbreuk tussen kind en ouder(s)</w:t>
      </w:r>
      <w:r w:rsidR="00922CF1">
        <w:rPr>
          <w:rFonts w:ascii="-moz-fixed" w:eastAsia="Times New Roman" w:hAnsi="-moz-fixed" w:cs="Times New Roman"/>
          <w:sz w:val="21"/>
          <w:szCs w:val="21"/>
          <w:lang w:eastAsia="nl-NL"/>
        </w:rPr>
        <w:br/>
      </w:r>
      <w:r w:rsidR="003E3590" w:rsidRPr="00315779">
        <w:rPr>
          <w:rFonts w:ascii="-moz-fixed" w:eastAsia="Times New Roman" w:hAnsi="-moz-fixed" w:cs="Times New Roman"/>
          <w:sz w:val="21"/>
          <w:szCs w:val="21"/>
          <w:lang w:eastAsia="nl-NL"/>
        </w:rPr>
        <w:t>10.</w:t>
      </w:r>
      <w:r w:rsidR="00EA2F8C">
        <w:rPr>
          <w:rFonts w:ascii="-moz-fixed" w:eastAsia="Times New Roman" w:hAnsi="-moz-fixed" w:cs="Times New Roman"/>
          <w:sz w:val="21"/>
          <w:szCs w:val="21"/>
          <w:lang w:eastAsia="nl-NL"/>
        </w:rPr>
        <w:t>15</w:t>
      </w:r>
      <w:r w:rsidR="003E3590" w:rsidRPr="00315779">
        <w:rPr>
          <w:rFonts w:ascii="-moz-fixed" w:eastAsia="Times New Roman" w:hAnsi="-moz-fixed" w:cs="Times New Roman"/>
          <w:sz w:val="21"/>
          <w:szCs w:val="21"/>
          <w:lang w:eastAsia="nl-NL"/>
        </w:rPr>
        <w:t xml:space="preserve">u </w:t>
      </w:r>
      <w:r w:rsidR="003E3590">
        <w:rPr>
          <w:rFonts w:ascii="-moz-fixed" w:eastAsia="Times New Roman" w:hAnsi="-moz-fixed" w:cs="Times New Roman"/>
          <w:sz w:val="21"/>
          <w:szCs w:val="21"/>
          <w:lang w:eastAsia="nl-NL"/>
        </w:rPr>
        <w:t>Theorie: Rouwverwerking bij contactbreuk tussen kind en ouder</w:t>
      </w:r>
      <w:r w:rsidR="00922CF1">
        <w:rPr>
          <w:rFonts w:ascii="-moz-fixed" w:eastAsia="Times New Roman" w:hAnsi="-moz-fixed" w:cs="Times New Roman"/>
          <w:sz w:val="21"/>
          <w:szCs w:val="21"/>
          <w:lang w:eastAsia="nl-NL"/>
        </w:rPr>
        <w:br/>
      </w:r>
      <w:r w:rsidR="0059257F">
        <w:rPr>
          <w:rFonts w:ascii="-moz-fixed" w:eastAsia="Times New Roman" w:hAnsi="-moz-fixed" w:cs="Times New Roman"/>
          <w:sz w:val="21"/>
          <w:szCs w:val="21"/>
          <w:lang w:eastAsia="nl-NL"/>
        </w:rPr>
        <w:t>10.45u</w:t>
      </w:r>
      <w:r w:rsidR="003E3590">
        <w:rPr>
          <w:rFonts w:ascii="-moz-fixed" w:eastAsia="Times New Roman" w:hAnsi="-moz-fixed" w:cs="Times New Roman"/>
          <w:sz w:val="21"/>
          <w:szCs w:val="21"/>
          <w:lang w:eastAsia="nl-NL"/>
        </w:rPr>
        <w:t xml:space="preserve"> </w:t>
      </w:r>
      <w:r w:rsidR="0059257F">
        <w:rPr>
          <w:rFonts w:ascii="-moz-fixed" w:eastAsia="Times New Roman" w:hAnsi="-moz-fixed" w:cs="Times New Roman"/>
          <w:sz w:val="21"/>
          <w:szCs w:val="21"/>
          <w:lang w:eastAsia="nl-NL"/>
        </w:rPr>
        <w:t xml:space="preserve">opdracht: waar raakt het thema, contactbreuk tussen kind en ouder, jou </w:t>
      </w:r>
      <w:r w:rsidR="0015696C">
        <w:rPr>
          <w:rFonts w:ascii="-moz-fixed" w:eastAsia="Times New Roman" w:hAnsi="-moz-fixed" w:cs="Times New Roman"/>
          <w:sz w:val="21"/>
          <w:szCs w:val="21"/>
          <w:lang w:eastAsia="nl-NL"/>
        </w:rPr>
        <w:t xml:space="preserve">als </w:t>
      </w:r>
      <w:r w:rsidR="0059257F">
        <w:rPr>
          <w:rFonts w:ascii="-moz-fixed" w:eastAsia="Times New Roman" w:hAnsi="-moz-fixed" w:cs="Times New Roman"/>
          <w:sz w:val="21"/>
          <w:szCs w:val="21"/>
          <w:lang w:eastAsia="nl-NL"/>
        </w:rPr>
        <w:t>professional? Ken jezelf</w:t>
      </w:r>
      <w:r w:rsidR="00922CF1">
        <w:rPr>
          <w:rFonts w:ascii="-moz-fixed" w:eastAsia="Times New Roman" w:hAnsi="-moz-fixed" w:cs="Times New Roman"/>
          <w:sz w:val="21"/>
          <w:szCs w:val="21"/>
          <w:lang w:eastAsia="nl-NL"/>
        </w:rPr>
        <w:t xml:space="preserve"> </w:t>
      </w:r>
      <w:r w:rsidR="0059257F">
        <w:rPr>
          <w:rFonts w:ascii="-moz-fixed" w:eastAsia="Times New Roman" w:hAnsi="-moz-fixed" w:cs="Times New Roman"/>
          <w:sz w:val="21"/>
          <w:szCs w:val="21"/>
          <w:lang w:eastAsia="nl-NL"/>
        </w:rPr>
        <w:t>in belang van je client</w:t>
      </w:r>
      <w:r w:rsidR="00922CF1">
        <w:rPr>
          <w:rFonts w:ascii="-moz-fixed" w:eastAsia="Times New Roman" w:hAnsi="-moz-fixed" w:cs="Times New Roman"/>
          <w:sz w:val="21"/>
          <w:szCs w:val="21"/>
          <w:lang w:eastAsia="nl-NL"/>
        </w:rPr>
        <w:br/>
      </w:r>
      <w:r w:rsidR="003E3590" w:rsidRPr="00315779">
        <w:rPr>
          <w:rFonts w:ascii="-moz-fixed" w:eastAsia="Times New Roman" w:hAnsi="-moz-fixed" w:cs="Times New Roman"/>
          <w:sz w:val="21"/>
          <w:szCs w:val="21"/>
          <w:lang w:eastAsia="nl-NL"/>
        </w:rPr>
        <w:t xml:space="preserve">11u pauze </w:t>
      </w:r>
      <w:r w:rsidR="003E3590" w:rsidRPr="00315779">
        <w:rPr>
          <w:rFonts w:ascii="-moz-fixed" w:eastAsia="Times New Roman" w:hAnsi="-moz-fixed" w:cs="Times New Roman"/>
          <w:sz w:val="21"/>
          <w:szCs w:val="21"/>
          <w:lang w:eastAsia="nl-NL"/>
        </w:rPr>
        <w:br/>
        <w:t xml:space="preserve">11.15u </w:t>
      </w:r>
      <w:r w:rsidR="003E3590">
        <w:rPr>
          <w:rFonts w:ascii="-moz-fixed" w:eastAsia="Times New Roman" w:hAnsi="-moz-fixed" w:cs="Times New Roman"/>
          <w:sz w:val="21"/>
          <w:szCs w:val="21"/>
          <w:lang w:eastAsia="nl-NL"/>
        </w:rPr>
        <w:t xml:space="preserve">theorie: gevolgen contactbreuk tussen kind en ouder, </w:t>
      </w:r>
      <w:r w:rsidR="003E3590" w:rsidRPr="00315779">
        <w:rPr>
          <w:rFonts w:ascii="-moz-fixed" w:eastAsia="Times New Roman" w:hAnsi="-moz-fixed" w:cs="Times New Roman"/>
          <w:sz w:val="21"/>
          <w:szCs w:val="21"/>
          <w:lang w:eastAsia="nl-NL"/>
        </w:rPr>
        <w:t xml:space="preserve">wat komt </w:t>
      </w:r>
      <w:r w:rsidR="003E3590">
        <w:rPr>
          <w:rFonts w:ascii="-moz-fixed" w:eastAsia="Times New Roman" w:hAnsi="-moz-fixed" w:cs="Times New Roman"/>
          <w:sz w:val="21"/>
          <w:szCs w:val="21"/>
          <w:lang w:eastAsia="nl-NL"/>
        </w:rPr>
        <w:t xml:space="preserve">er </w:t>
      </w:r>
      <w:r w:rsidR="003E3590" w:rsidRPr="00315779">
        <w:rPr>
          <w:rFonts w:ascii="-moz-fixed" w:eastAsia="Times New Roman" w:hAnsi="-moz-fixed" w:cs="Times New Roman"/>
          <w:sz w:val="21"/>
          <w:szCs w:val="21"/>
          <w:lang w:eastAsia="nl-NL"/>
        </w:rPr>
        <w:t xml:space="preserve">op emotioneel, praktische en overig vlak kijken voor een jeugdigen als 1 van </w:t>
      </w:r>
      <w:r w:rsidR="003E3590">
        <w:rPr>
          <w:rFonts w:ascii="-moz-fixed" w:eastAsia="Times New Roman" w:hAnsi="-moz-fixed" w:cs="Times New Roman"/>
          <w:sz w:val="21"/>
          <w:szCs w:val="21"/>
          <w:lang w:eastAsia="nl-NL"/>
        </w:rPr>
        <w:t>je</w:t>
      </w:r>
      <w:r w:rsidR="003E3590" w:rsidRPr="00315779">
        <w:rPr>
          <w:rFonts w:ascii="-moz-fixed" w:eastAsia="Times New Roman" w:hAnsi="-moz-fixed" w:cs="Times New Roman"/>
          <w:sz w:val="21"/>
          <w:szCs w:val="21"/>
          <w:lang w:eastAsia="nl-NL"/>
        </w:rPr>
        <w:t xml:space="preserve"> ouders structureel uit beeld is. </w:t>
      </w:r>
      <w:r w:rsidR="003E3590" w:rsidRPr="00315779">
        <w:rPr>
          <w:rFonts w:ascii="-moz-fixed" w:eastAsia="Times New Roman" w:hAnsi="-moz-fixed" w:cs="Times New Roman"/>
          <w:sz w:val="21"/>
          <w:szCs w:val="21"/>
          <w:lang w:eastAsia="nl-NL"/>
        </w:rPr>
        <w:br/>
        <w:t>1</w:t>
      </w:r>
      <w:r w:rsidR="00EA2F8C">
        <w:rPr>
          <w:rFonts w:ascii="-moz-fixed" w:eastAsia="Times New Roman" w:hAnsi="-moz-fixed" w:cs="Times New Roman"/>
          <w:sz w:val="21"/>
          <w:szCs w:val="21"/>
          <w:lang w:eastAsia="nl-NL"/>
        </w:rPr>
        <w:t>1.45</w:t>
      </w:r>
      <w:r w:rsidR="003E3590" w:rsidRPr="00315779">
        <w:rPr>
          <w:rFonts w:ascii="-moz-fixed" w:eastAsia="Times New Roman" w:hAnsi="-moz-fixed" w:cs="Times New Roman"/>
          <w:sz w:val="21"/>
          <w:szCs w:val="21"/>
          <w:lang w:eastAsia="nl-NL"/>
        </w:rPr>
        <w:t xml:space="preserve">u </w:t>
      </w:r>
      <w:r w:rsidR="00922CF1">
        <w:rPr>
          <w:rFonts w:ascii="-moz-fixed" w:eastAsia="Times New Roman" w:hAnsi="-moz-fixed" w:cs="Times New Roman"/>
          <w:sz w:val="21"/>
          <w:szCs w:val="21"/>
          <w:lang w:eastAsia="nl-NL"/>
        </w:rPr>
        <w:t xml:space="preserve">opdracht: </w:t>
      </w:r>
      <w:r w:rsidR="0015696C">
        <w:rPr>
          <w:rFonts w:ascii="-moz-fixed" w:eastAsia="Times New Roman" w:hAnsi="-moz-fixed" w:cs="Times New Roman"/>
          <w:sz w:val="21"/>
          <w:szCs w:val="21"/>
          <w:lang w:eastAsia="nl-NL"/>
        </w:rPr>
        <w:t xml:space="preserve">gespreksvaardigheden bij </w:t>
      </w:r>
      <w:r w:rsidR="00922CF1">
        <w:rPr>
          <w:rFonts w:ascii="-moz-fixed" w:eastAsia="Times New Roman" w:hAnsi="-moz-fixed" w:cs="Times New Roman"/>
          <w:sz w:val="21"/>
          <w:szCs w:val="21"/>
          <w:lang w:eastAsia="nl-NL"/>
        </w:rPr>
        <w:t xml:space="preserve">in gesprek gaan over de contactbreuk en hoe dit voor jou client is. </w:t>
      </w:r>
      <w:r w:rsidR="0015696C">
        <w:rPr>
          <w:rFonts w:ascii="-moz-fixed" w:eastAsia="Times New Roman" w:hAnsi="-moz-fixed" w:cs="Times New Roman"/>
          <w:sz w:val="21"/>
          <w:szCs w:val="21"/>
          <w:lang w:eastAsia="nl-NL"/>
        </w:rPr>
        <w:t xml:space="preserve">Inhoud: Client verteld kort naam, leeftijd, gezinssamenstelling, met wie contactbreuk en sinds hoe lang. Begeleider gaat hierna in gesprek met cliënt over contactbreuk met zijn ouder. </w:t>
      </w:r>
      <w:r w:rsidR="00922CF1">
        <w:rPr>
          <w:rFonts w:ascii="-moz-fixed" w:eastAsia="Times New Roman" w:hAnsi="-moz-fixed" w:cs="Times New Roman"/>
          <w:sz w:val="21"/>
          <w:szCs w:val="21"/>
          <w:lang w:eastAsia="nl-NL"/>
        </w:rPr>
        <w:t xml:space="preserve">Kies van je voren welk </w:t>
      </w:r>
      <w:r w:rsidR="0015696C">
        <w:rPr>
          <w:rFonts w:ascii="-moz-fixed" w:eastAsia="Times New Roman" w:hAnsi="-moz-fixed" w:cs="Times New Roman"/>
          <w:sz w:val="21"/>
          <w:szCs w:val="21"/>
          <w:lang w:eastAsia="nl-NL"/>
        </w:rPr>
        <w:t xml:space="preserve">middel </w:t>
      </w:r>
      <w:r w:rsidR="00922CF1">
        <w:rPr>
          <w:rFonts w:ascii="-moz-fixed" w:eastAsia="Times New Roman" w:hAnsi="-moz-fixed" w:cs="Times New Roman"/>
          <w:sz w:val="21"/>
          <w:szCs w:val="21"/>
          <w:lang w:eastAsia="nl-NL"/>
        </w:rPr>
        <w:t>j</w:t>
      </w:r>
      <w:r w:rsidR="0015696C">
        <w:rPr>
          <w:rFonts w:ascii="-moz-fixed" w:eastAsia="Times New Roman" w:hAnsi="-moz-fixed" w:cs="Times New Roman"/>
          <w:sz w:val="21"/>
          <w:szCs w:val="21"/>
          <w:lang w:eastAsia="nl-NL"/>
        </w:rPr>
        <w:t xml:space="preserve">e </w:t>
      </w:r>
      <w:r w:rsidR="00922CF1">
        <w:rPr>
          <w:rFonts w:ascii="-moz-fixed" w:eastAsia="Times New Roman" w:hAnsi="-moz-fixed" w:cs="Times New Roman"/>
          <w:sz w:val="21"/>
          <w:szCs w:val="21"/>
          <w:lang w:eastAsia="nl-NL"/>
        </w:rPr>
        <w:t>in</w:t>
      </w:r>
      <w:r w:rsidR="0015696C">
        <w:rPr>
          <w:rFonts w:ascii="-moz-fixed" w:eastAsia="Times New Roman" w:hAnsi="-moz-fixed" w:cs="Times New Roman"/>
          <w:sz w:val="21"/>
          <w:szCs w:val="21"/>
          <w:lang w:eastAsia="nl-NL"/>
        </w:rPr>
        <w:t>zet</w:t>
      </w:r>
      <w:r w:rsidR="00922CF1">
        <w:rPr>
          <w:rFonts w:ascii="-moz-fixed" w:eastAsia="Times New Roman" w:hAnsi="-moz-fixed" w:cs="Times New Roman"/>
          <w:sz w:val="21"/>
          <w:szCs w:val="21"/>
          <w:lang w:eastAsia="nl-NL"/>
        </w:rPr>
        <w:t xml:space="preserve">. </w:t>
      </w:r>
      <w:r w:rsidR="0015696C">
        <w:rPr>
          <w:rFonts w:ascii="-moz-fixed" w:eastAsia="Times New Roman" w:hAnsi="-moz-fixed" w:cs="Times New Roman"/>
          <w:sz w:val="21"/>
          <w:szCs w:val="21"/>
          <w:lang w:eastAsia="nl-NL"/>
        </w:rPr>
        <w:t xml:space="preserve"> </w:t>
      </w:r>
      <w:r w:rsidR="00922CF1">
        <w:rPr>
          <w:rFonts w:ascii="-moz-fixed" w:eastAsia="Times New Roman" w:hAnsi="-moz-fixed" w:cs="Times New Roman"/>
          <w:sz w:val="21"/>
          <w:szCs w:val="21"/>
          <w:lang w:eastAsia="nl-NL"/>
        </w:rPr>
        <w:t>In dit</w:t>
      </w:r>
      <w:r w:rsidR="0015696C">
        <w:rPr>
          <w:rFonts w:ascii="-moz-fixed" w:eastAsia="Times New Roman" w:hAnsi="-moz-fixed" w:cs="Times New Roman"/>
          <w:sz w:val="21"/>
          <w:szCs w:val="21"/>
          <w:lang w:eastAsia="nl-NL"/>
        </w:rPr>
        <w:t xml:space="preserve"> leergesprek</w:t>
      </w:r>
      <w:r w:rsidR="00922CF1">
        <w:rPr>
          <w:rFonts w:ascii="-moz-fixed" w:eastAsia="Times New Roman" w:hAnsi="-moz-fixed" w:cs="Times New Roman"/>
          <w:sz w:val="21"/>
          <w:szCs w:val="21"/>
          <w:lang w:eastAsia="nl-NL"/>
        </w:rPr>
        <w:t xml:space="preserve"> ervaar je de rol van begeleider als client, de opdracht eindigt met f</w:t>
      </w:r>
      <w:r w:rsidR="00586996">
        <w:rPr>
          <w:rFonts w:ascii="-moz-fixed" w:eastAsia="Times New Roman" w:hAnsi="-moz-fixed" w:cs="Times New Roman"/>
          <w:sz w:val="21"/>
          <w:szCs w:val="21"/>
          <w:lang w:eastAsia="nl-NL"/>
        </w:rPr>
        <w:t>eedbackronde</w:t>
      </w:r>
      <w:r w:rsidR="00922CF1">
        <w:rPr>
          <w:rFonts w:ascii="-moz-fixed" w:eastAsia="Times New Roman" w:hAnsi="-moz-fixed" w:cs="Times New Roman"/>
          <w:sz w:val="21"/>
          <w:szCs w:val="21"/>
          <w:lang w:eastAsia="nl-NL"/>
        </w:rPr>
        <w:t xml:space="preserve"> waarbij een tip en top wordt gegeven aan elkaar. </w:t>
      </w:r>
      <w:r w:rsidR="003E3590">
        <w:rPr>
          <w:rFonts w:ascii="-moz-fixed" w:eastAsia="Times New Roman" w:hAnsi="-moz-fixed" w:cs="Times New Roman"/>
          <w:sz w:val="21"/>
          <w:szCs w:val="21"/>
          <w:lang w:eastAsia="nl-NL"/>
        </w:rPr>
        <w:br/>
      </w:r>
      <w:r w:rsidR="003E3590">
        <w:rPr>
          <w:rFonts w:ascii="-moz-fixed" w:eastAsia="Times New Roman" w:hAnsi="-moz-fixed" w:cs="Times New Roman"/>
          <w:sz w:val="21"/>
          <w:szCs w:val="21"/>
          <w:lang w:eastAsia="nl-NL"/>
        </w:rPr>
        <w:br/>
      </w:r>
      <w:r w:rsidR="003E3590" w:rsidRPr="00315779">
        <w:rPr>
          <w:rFonts w:ascii="-moz-fixed" w:eastAsia="Times New Roman" w:hAnsi="-moz-fixed" w:cs="Times New Roman"/>
          <w:sz w:val="21"/>
          <w:szCs w:val="21"/>
          <w:lang w:eastAsia="nl-NL"/>
        </w:rPr>
        <w:t>1</w:t>
      </w:r>
      <w:r w:rsidR="00EA2F8C">
        <w:rPr>
          <w:rFonts w:ascii="-moz-fixed" w:eastAsia="Times New Roman" w:hAnsi="-moz-fixed" w:cs="Times New Roman"/>
          <w:sz w:val="21"/>
          <w:szCs w:val="21"/>
          <w:lang w:eastAsia="nl-NL"/>
        </w:rPr>
        <w:t>3</w:t>
      </w:r>
      <w:r w:rsidR="003E3590" w:rsidRPr="00315779">
        <w:rPr>
          <w:rFonts w:ascii="-moz-fixed" w:eastAsia="Times New Roman" w:hAnsi="-moz-fixed" w:cs="Times New Roman"/>
          <w:sz w:val="21"/>
          <w:szCs w:val="21"/>
          <w:lang w:eastAsia="nl-NL"/>
        </w:rPr>
        <w:t xml:space="preserve">u lunch </w:t>
      </w:r>
      <w:r w:rsidR="003E3590">
        <w:rPr>
          <w:rFonts w:ascii="-moz-fixed" w:eastAsia="Times New Roman" w:hAnsi="-moz-fixed" w:cs="Times New Roman"/>
          <w:sz w:val="21"/>
          <w:szCs w:val="21"/>
          <w:lang w:eastAsia="nl-NL"/>
        </w:rPr>
        <w:br/>
        <w:t xml:space="preserve">13.30u: </w:t>
      </w:r>
      <w:r w:rsidR="0059257F">
        <w:rPr>
          <w:rFonts w:ascii="-moz-fixed" w:eastAsia="Times New Roman" w:hAnsi="-moz-fixed" w:cs="Times New Roman"/>
          <w:sz w:val="21"/>
          <w:szCs w:val="21"/>
          <w:lang w:eastAsia="nl-NL"/>
        </w:rPr>
        <w:t xml:space="preserve">Theorie: </w:t>
      </w:r>
      <w:r w:rsidR="00AB1B9A">
        <w:rPr>
          <w:rFonts w:ascii="-moz-fixed" w:eastAsia="Times New Roman" w:hAnsi="-moz-fixed" w:cs="Times New Roman"/>
          <w:sz w:val="21"/>
          <w:szCs w:val="21"/>
          <w:lang w:eastAsia="nl-NL"/>
        </w:rPr>
        <w:t>relatieverstoring tussen kind en ouder</w:t>
      </w:r>
      <w:r w:rsidR="0059257F">
        <w:rPr>
          <w:rFonts w:ascii="-moz-fixed" w:eastAsia="Times New Roman" w:hAnsi="-moz-fixed" w:cs="Times New Roman"/>
          <w:sz w:val="21"/>
          <w:szCs w:val="21"/>
          <w:lang w:eastAsia="nl-NL"/>
        </w:rPr>
        <w:t xml:space="preserve">, ouderverstoting, ouderverstotingssyndroom en de DSM-V,  </w:t>
      </w:r>
      <w:r w:rsidR="00922CF1">
        <w:rPr>
          <w:rFonts w:ascii="-moz-fixed" w:eastAsia="Times New Roman" w:hAnsi="-moz-fixed" w:cs="Times New Roman"/>
          <w:sz w:val="21"/>
          <w:szCs w:val="21"/>
          <w:lang w:eastAsia="nl-NL"/>
        </w:rPr>
        <w:t>disfunctioneel gezin (ouderschap)</w:t>
      </w:r>
      <w:r w:rsidR="0059257F">
        <w:rPr>
          <w:rFonts w:ascii="-moz-fixed" w:eastAsia="Times New Roman" w:hAnsi="-moz-fixed" w:cs="Times New Roman"/>
          <w:sz w:val="21"/>
          <w:szCs w:val="21"/>
          <w:lang w:eastAsia="nl-NL"/>
        </w:rPr>
        <w:t xml:space="preserve"> met mogelijk gevolg </w:t>
      </w:r>
      <w:r w:rsidR="00922CF1">
        <w:rPr>
          <w:rFonts w:ascii="-moz-fixed" w:eastAsia="Times New Roman" w:hAnsi="-moz-fixed" w:cs="Times New Roman"/>
          <w:sz w:val="21"/>
          <w:szCs w:val="21"/>
          <w:lang w:eastAsia="nl-NL"/>
        </w:rPr>
        <w:t xml:space="preserve">contactbreuk, soms </w:t>
      </w:r>
      <w:r w:rsidR="0059257F">
        <w:rPr>
          <w:rFonts w:ascii="-moz-fixed" w:eastAsia="Times New Roman" w:hAnsi="-moz-fixed" w:cs="Times New Roman"/>
          <w:sz w:val="21"/>
          <w:szCs w:val="21"/>
          <w:lang w:eastAsia="nl-NL"/>
        </w:rPr>
        <w:t>ouderverstoting.</w:t>
      </w:r>
      <w:r w:rsidR="0059257F" w:rsidRPr="00315779">
        <w:rPr>
          <w:rFonts w:ascii="-moz-fixed" w:eastAsia="Times New Roman" w:hAnsi="-moz-fixed" w:cs="Times New Roman"/>
          <w:sz w:val="21"/>
          <w:szCs w:val="21"/>
          <w:lang w:eastAsia="nl-NL"/>
        </w:rPr>
        <w:t xml:space="preserve"> </w:t>
      </w:r>
      <w:r w:rsidR="0059257F">
        <w:rPr>
          <w:rFonts w:ascii="-moz-fixed" w:eastAsia="Times New Roman" w:hAnsi="-moz-fixed" w:cs="Times New Roman"/>
          <w:sz w:val="21"/>
          <w:szCs w:val="21"/>
          <w:lang w:eastAsia="nl-NL"/>
        </w:rPr>
        <w:t xml:space="preserve">Criteria, signalen vanuit het kind, behandeling. </w:t>
      </w:r>
      <w:r w:rsidR="0059257F" w:rsidRPr="00315779">
        <w:rPr>
          <w:rFonts w:ascii="-moz-fixed" w:eastAsia="Times New Roman" w:hAnsi="-moz-fixed" w:cs="Times New Roman"/>
          <w:sz w:val="21"/>
          <w:szCs w:val="21"/>
          <w:lang w:eastAsia="nl-NL"/>
        </w:rPr>
        <w:t>Filmpje: animatie ouderverstoting</w:t>
      </w:r>
      <w:r w:rsidR="0059257F">
        <w:rPr>
          <w:rFonts w:ascii="-moz-fixed" w:eastAsia="Times New Roman" w:hAnsi="-moz-fixed" w:cs="Times New Roman"/>
          <w:sz w:val="21"/>
          <w:szCs w:val="21"/>
          <w:lang w:eastAsia="nl-NL"/>
        </w:rPr>
        <w:t>14.</w:t>
      </w:r>
      <w:r w:rsidR="0015696C">
        <w:rPr>
          <w:rFonts w:ascii="-moz-fixed" w:eastAsia="Times New Roman" w:hAnsi="-moz-fixed" w:cs="Times New Roman"/>
          <w:sz w:val="21"/>
          <w:szCs w:val="21"/>
          <w:lang w:eastAsia="nl-NL"/>
        </w:rPr>
        <w:t xml:space="preserve">15 </w:t>
      </w:r>
      <w:r w:rsidR="0059257F">
        <w:rPr>
          <w:rFonts w:ascii="-moz-fixed" w:eastAsia="Times New Roman" w:hAnsi="-moz-fixed" w:cs="Times New Roman"/>
          <w:sz w:val="21"/>
          <w:szCs w:val="21"/>
          <w:lang w:eastAsia="nl-NL"/>
        </w:rPr>
        <w:t>u casusbespreking</w:t>
      </w:r>
      <w:r w:rsidR="003E3590" w:rsidRPr="00315779">
        <w:rPr>
          <w:rFonts w:ascii="-moz-fixed" w:eastAsia="Times New Roman" w:hAnsi="-moz-fixed" w:cs="Times New Roman"/>
          <w:sz w:val="21"/>
          <w:szCs w:val="21"/>
          <w:lang w:eastAsia="nl-NL"/>
        </w:rPr>
        <w:br/>
        <w:t>15</w:t>
      </w:r>
      <w:r w:rsidR="00AB1B9A">
        <w:rPr>
          <w:rFonts w:ascii="-moz-fixed" w:eastAsia="Times New Roman" w:hAnsi="-moz-fixed" w:cs="Times New Roman"/>
          <w:sz w:val="21"/>
          <w:szCs w:val="21"/>
          <w:lang w:eastAsia="nl-NL"/>
        </w:rPr>
        <w:t>.15</w:t>
      </w:r>
      <w:r w:rsidR="003E3590" w:rsidRPr="00315779">
        <w:rPr>
          <w:rFonts w:ascii="-moz-fixed" w:eastAsia="Times New Roman" w:hAnsi="-moz-fixed" w:cs="Times New Roman"/>
          <w:sz w:val="21"/>
          <w:szCs w:val="21"/>
          <w:lang w:eastAsia="nl-NL"/>
        </w:rPr>
        <w:t xml:space="preserve">u pauze </w:t>
      </w:r>
      <w:r w:rsidR="003E3590" w:rsidRPr="00315779">
        <w:rPr>
          <w:rFonts w:ascii="-moz-fixed" w:eastAsia="Times New Roman" w:hAnsi="-moz-fixed" w:cs="Times New Roman"/>
          <w:sz w:val="21"/>
          <w:szCs w:val="21"/>
          <w:lang w:eastAsia="nl-NL"/>
        </w:rPr>
        <w:br/>
      </w:r>
      <w:r w:rsidR="0059257F">
        <w:rPr>
          <w:rFonts w:ascii="-moz-fixed" w:eastAsia="Times New Roman" w:hAnsi="-moz-fixed" w:cs="Times New Roman"/>
          <w:sz w:val="21"/>
          <w:szCs w:val="21"/>
          <w:lang w:eastAsia="nl-NL"/>
        </w:rPr>
        <w:t>15.</w:t>
      </w:r>
      <w:r w:rsidR="00AB1B9A">
        <w:rPr>
          <w:rFonts w:ascii="-moz-fixed" w:eastAsia="Times New Roman" w:hAnsi="-moz-fixed" w:cs="Times New Roman"/>
          <w:sz w:val="21"/>
          <w:szCs w:val="21"/>
          <w:lang w:eastAsia="nl-NL"/>
        </w:rPr>
        <w:t>30</w:t>
      </w:r>
      <w:r w:rsidR="003E3590" w:rsidRPr="00315779">
        <w:rPr>
          <w:rFonts w:ascii="-moz-fixed" w:eastAsia="Times New Roman" w:hAnsi="-moz-fixed" w:cs="Times New Roman"/>
          <w:sz w:val="21"/>
          <w:szCs w:val="21"/>
          <w:lang w:eastAsia="nl-NL"/>
        </w:rPr>
        <w:t>u</w:t>
      </w:r>
      <w:r w:rsidR="003E3590">
        <w:rPr>
          <w:rFonts w:ascii="-moz-fixed" w:eastAsia="Times New Roman" w:hAnsi="-moz-fixed" w:cs="Times New Roman"/>
          <w:sz w:val="21"/>
          <w:szCs w:val="21"/>
          <w:lang w:eastAsia="nl-NL"/>
        </w:rPr>
        <w:t xml:space="preserve"> </w:t>
      </w:r>
      <w:r w:rsidR="0059257F">
        <w:rPr>
          <w:rFonts w:ascii="-moz-fixed" w:eastAsia="Times New Roman" w:hAnsi="-moz-fixed" w:cs="Times New Roman"/>
          <w:sz w:val="21"/>
          <w:szCs w:val="21"/>
          <w:lang w:eastAsia="nl-NL"/>
        </w:rPr>
        <w:t>toetsopdracht</w:t>
      </w:r>
      <w:r w:rsidR="00586996">
        <w:rPr>
          <w:rFonts w:ascii="-moz-fixed" w:eastAsia="Times New Roman" w:hAnsi="-moz-fixed" w:cs="Times New Roman"/>
          <w:sz w:val="21"/>
          <w:szCs w:val="21"/>
          <w:lang w:eastAsia="nl-NL"/>
        </w:rPr>
        <w:t xml:space="preserve">: </w:t>
      </w:r>
      <w:r w:rsidR="0059257F">
        <w:rPr>
          <w:rFonts w:ascii="-moz-fixed" w:eastAsia="Times New Roman" w:hAnsi="-moz-fixed" w:cs="Times New Roman"/>
          <w:sz w:val="21"/>
          <w:szCs w:val="21"/>
          <w:lang w:eastAsia="nl-NL"/>
        </w:rPr>
        <w:t xml:space="preserve">10 meerkeuze vragen over de gelezen literatuur en behandelde theorie op deze dag. </w:t>
      </w:r>
      <w:r>
        <w:rPr>
          <w:rFonts w:ascii="-moz-fixed" w:eastAsia="Times New Roman" w:hAnsi="-moz-fixed" w:cs="Times New Roman"/>
          <w:sz w:val="21"/>
          <w:szCs w:val="21"/>
          <w:lang w:eastAsia="nl-NL"/>
        </w:rPr>
        <w:br/>
      </w:r>
      <w:r w:rsidR="0059257F">
        <w:rPr>
          <w:rFonts w:ascii="-moz-fixed" w:eastAsia="Times New Roman" w:hAnsi="-moz-fixed" w:cs="Times New Roman"/>
          <w:sz w:val="21"/>
          <w:szCs w:val="21"/>
          <w:lang w:eastAsia="nl-NL"/>
        </w:rPr>
        <w:t>1</w:t>
      </w:r>
      <w:r w:rsidR="00AB1B9A">
        <w:rPr>
          <w:rFonts w:ascii="-moz-fixed" w:eastAsia="Times New Roman" w:hAnsi="-moz-fixed" w:cs="Times New Roman"/>
          <w:sz w:val="21"/>
          <w:szCs w:val="21"/>
          <w:lang w:eastAsia="nl-NL"/>
        </w:rPr>
        <w:t>6</w:t>
      </w:r>
      <w:r w:rsidR="0059257F">
        <w:rPr>
          <w:rFonts w:ascii="-moz-fixed" w:eastAsia="Times New Roman" w:hAnsi="-moz-fixed" w:cs="Times New Roman"/>
          <w:sz w:val="21"/>
          <w:szCs w:val="21"/>
          <w:lang w:eastAsia="nl-NL"/>
        </w:rPr>
        <w:t xml:space="preserve">u </w:t>
      </w:r>
      <w:r w:rsidR="0059257F" w:rsidRPr="00315779">
        <w:rPr>
          <w:rFonts w:ascii="-moz-fixed" w:eastAsia="Times New Roman" w:hAnsi="-moz-fixed" w:cs="Times New Roman"/>
          <w:sz w:val="21"/>
          <w:szCs w:val="21"/>
          <w:lang w:eastAsia="nl-NL"/>
        </w:rPr>
        <w:t>theorie: juridische aspecten</w:t>
      </w:r>
      <w:r w:rsidR="0059257F">
        <w:rPr>
          <w:rFonts w:ascii="-moz-fixed" w:eastAsia="Times New Roman" w:hAnsi="-moz-fixed" w:cs="Times New Roman"/>
          <w:sz w:val="21"/>
          <w:szCs w:val="21"/>
          <w:lang w:eastAsia="nl-NL"/>
        </w:rPr>
        <w:t xml:space="preserve"> bij ouderverstoting, van gezag tot rechtszaak</w:t>
      </w:r>
      <w:r w:rsidR="00586996">
        <w:rPr>
          <w:rFonts w:ascii="-moz-fixed" w:eastAsia="Times New Roman" w:hAnsi="-moz-fixed" w:cs="Times New Roman"/>
          <w:sz w:val="21"/>
          <w:szCs w:val="21"/>
          <w:lang w:eastAsia="nl-NL"/>
        </w:rPr>
        <w:br/>
      </w:r>
      <w:r w:rsidR="0059257F">
        <w:rPr>
          <w:rFonts w:ascii="-moz-fixed" w:eastAsia="Times New Roman" w:hAnsi="-moz-fixed" w:cs="Times New Roman"/>
          <w:sz w:val="21"/>
          <w:szCs w:val="21"/>
          <w:lang w:eastAsia="nl-NL"/>
        </w:rPr>
        <w:t>16.45u evaluatie en afronding</w:t>
      </w:r>
      <w:r w:rsidR="00474E2E">
        <w:rPr>
          <w:rFonts w:ascii="-moz-fixed" w:eastAsia="Times New Roman" w:hAnsi="-moz-fixed" w:cs="Times New Roman"/>
          <w:sz w:val="21"/>
          <w:szCs w:val="21"/>
          <w:lang w:eastAsia="nl-NL"/>
        </w:rPr>
        <w:br/>
      </w:r>
      <w:r w:rsidR="0059257F">
        <w:rPr>
          <w:rFonts w:ascii="-moz-fixed" w:eastAsia="Times New Roman" w:hAnsi="-moz-fixed" w:cs="Times New Roman"/>
          <w:sz w:val="21"/>
          <w:szCs w:val="21"/>
          <w:lang w:eastAsia="nl-NL"/>
        </w:rPr>
        <w:t>17u</w:t>
      </w:r>
      <w:r w:rsidR="003E3590" w:rsidRPr="00315779">
        <w:rPr>
          <w:rFonts w:ascii="-moz-fixed" w:eastAsia="Times New Roman" w:hAnsi="-moz-fixed" w:cs="Times New Roman"/>
          <w:sz w:val="21"/>
          <w:szCs w:val="21"/>
          <w:lang w:eastAsia="nl-NL"/>
        </w:rPr>
        <w:t xml:space="preserve"> </w:t>
      </w:r>
      <w:r w:rsidR="0059257F">
        <w:rPr>
          <w:rFonts w:ascii="-moz-fixed" w:eastAsia="Times New Roman" w:hAnsi="-moz-fixed" w:cs="Times New Roman"/>
          <w:sz w:val="21"/>
          <w:szCs w:val="21"/>
          <w:lang w:eastAsia="nl-NL"/>
        </w:rPr>
        <w:t>Eind</w:t>
      </w:r>
    </w:p>
    <w:p w14:paraId="628C07CD" w14:textId="304F1D8E" w:rsidR="0001505E" w:rsidRPr="00830E56" w:rsidRDefault="0001505E" w:rsidP="00830E56">
      <w:pPr>
        <w:spacing w:after="240"/>
        <w:rPr>
          <w:rFonts w:ascii="-moz-fixed" w:eastAsia="Times New Roman" w:hAnsi="-moz-fixed" w:cs="Times New Roman"/>
          <w:sz w:val="21"/>
          <w:szCs w:val="21"/>
          <w:lang w:eastAsia="nl-NL"/>
        </w:rPr>
      </w:pPr>
    </w:p>
    <w:sectPr w:rsidR="0001505E" w:rsidRPr="00830E56" w:rsidSect="00C66B8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27A0A" w14:textId="77777777" w:rsidR="003220F9" w:rsidRDefault="003220F9" w:rsidP="00025B3B">
      <w:pPr>
        <w:spacing w:after="0" w:line="240" w:lineRule="auto"/>
      </w:pPr>
      <w:r>
        <w:separator/>
      </w:r>
    </w:p>
  </w:endnote>
  <w:endnote w:type="continuationSeparator" w:id="0">
    <w:p w14:paraId="6A122869" w14:textId="77777777" w:rsidR="003220F9" w:rsidRDefault="003220F9" w:rsidP="00025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z-fixed">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78885" w14:textId="77777777" w:rsidR="003220F9" w:rsidRDefault="003220F9" w:rsidP="00025B3B">
      <w:pPr>
        <w:spacing w:after="0" w:line="240" w:lineRule="auto"/>
      </w:pPr>
      <w:r>
        <w:separator/>
      </w:r>
    </w:p>
  </w:footnote>
  <w:footnote w:type="continuationSeparator" w:id="0">
    <w:p w14:paraId="483B1EED" w14:textId="77777777" w:rsidR="003220F9" w:rsidRDefault="003220F9" w:rsidP="00025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4297C"/>
    <w:multiLevelType w:val="hybridMultilevel"/>
    <w:tmpl w:val="888601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A15117"/>
    <w:multiLevelType w:val="hybridMultilevel"/>
    <w:tmpl w:val="49444B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AE08F9"/>
    <w:multiLevelType w:val="hybridMultilevel"/>
    <w:tmpl w:val="B5F27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EB169A"/>
    <w:multiLevelType w:val="hybridMultilevel"/>
    <w:tmpl w:val="54AA5592"/>
    <w:lvl w:ilvl="0" w:tplc="B732866C">
      <w:start w:val="1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nl-NL" w:vendorID="64" w:dllVersion="6"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357"/>
    <w:rsid w:val="0001505E"/>
    <w:rsid w:val="00025B3B"/>
    <w:rsid w:val="00044CED"/>
    <w:rsid w:val="00061C00"/>
    <w:rsid w:val="00097788"/>
    <w:rsid w:val="00144F43"/>
    <w:rsid w:val="0015696C"/>
    <w:rsid w:val="001D4404"/>
    <w:rsid w:val="001D56A9"/>
    <w:rsid w:val="002571FD"/>
    <w:rsid w:val="002C7269"/>
    <w:rsid w:val="003220F9"/>
    <w:rsid w:val="00336814"/>
    <w:rsid w:val="003E3590"/>
    <w:rsid w:val="00402D7F"/>
    <w:rsid w:val="004147EA"/>
    <w:rsid w:val="004543BC"/>
    <w:rsid w:val="00474E2E"/>
    <w:rsid w:val="0051163E"/>
    <w:rsid w:val="00525322"/>
    <w:rsid w:val="00586996"/>
    <w:rsid w:val="0059257F"/>
    <w:rsid w:val="005C1D05"/>
    <w:rsid w:val="005D6357"/>
    <w:rsid w:val="005D7112"/>
    <w:rsid w:val="005F1E58"/>
    <w:rsid w:val="00631936"/>
    <w:rsid w:val="006418EE"/>
    <w:rsid w:val="00645130"/>
    <w:rsid w:val="0067791D"/>
    <w:rsid w:val="00731F10"/>
    <w:rsid w:val="00791A56"/>
    <w:rsid w:val="00827220"/>
    <w:rsid w:val="00830E56"/>
    <w:rsid w:val="008357FA"/>
    <w:rsid w:val="00891FF5"/>
    <w:rsid w:val="008B0AF6"/>
    <w:rsid w:val="00922CF1"/>
    <w:rsid w:val="00936BA8"/>
    <w:rsid w:val="009B5CCF"/>
    <w:rsid w:val="00A667F7"/>
    <w:rsid w:val="00AB1B9A"/>
    <w:rsid w:val="00AC7C81"/>
    <w:rsid w:val="00B843B0"/>
    <w:rsid w:val="00B86677"/>
    <w:rsid w:val="00BC38BF"/>
    <w:rsid w:val="00C30DF8"/>
    <w:rsid w:val="00C66B8A"/>
    <w:rsid w:val="00C91EE2"/>
    <w:rsid w:val="00C95AEB"/>
    <w:rsid w:val="00D278F2"/>
    <w:rsid w:val="00D61760"/>
    <w:rsid w:val="00EA2F8C"/>
    <w:rsid w:val="00EB68F5"/>
    <w:rsid w:val="00ED6402"/>
    <w:rsid w:val="00FF5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D50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Standaard">
    <w:name w:val="Normal"/>
    <w:qFormat/>
    <w:rsid w:val="005D635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D6357"/>
    <w:pPr>
      <w:ind w:left="720"/>
      <w:contextualSpacing/>
    </w:pPr>
  </w:style>
  <w:style w:type="paragraph" w:customStyle="1" w:styleId="Default">
    <w:name w:val="Default"/>
    <w:rsid w:val="005D6357"/>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025B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25B3B"/>
  </w:style>
  <w:style w:type="paragraph" w:styleId="Voettekst">
    <w:name w:val="footer"/>
    <w:basedOn w:val="Standaard"/>
    <w:link w:val="VoettekstChar"/>
    <w:uiPriority w:val="99"/>
    <w:unhideWhenUsed/>
    <w:rsid w:val="00025B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25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00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3829</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G4S</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Rodenberg</dc:creator>
  <cp:keywords/>
  <dc:description/>
  <cp:lastModifiedBy>Miranda Bu</cp:lastModifiedBy>
  <cp:revision>4</cp:revision>
  <cp:lastPrinted>2019-09-29T12:45:00Z</cp:lastPrinted>
  <dcterms:created xsi:type="dcterms:W3CDTF">2019-09-29T11:42:00Z</dcterms:created>
  <dcterms:modified xsi:type="dcterms:W3CDTF">2019-09-29T13:06:00Z</dcterms:modified>
</cp:coreProperties>
</file>